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0A" w:rsidRPr="00506D3F" w:rsidRDefault="00CB3624" w:rsidP="00CB36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D3F">
        <w:rPr>
          <w:rFonts w:ascii="Times New Roman" w:hAnsi="Times New Roman" w:cs="Times New Roman"/>
          <w:b/>
          <w:sz w:val="26"/>
          <w:szCs w:val="26"/>
        </w:rPr>
        <w:t>LỊCH TRÌNH TỔ CHỨC CÁC HOẠT ĐỘNG CỦA FESTIVAL SÔNG HỒNG 2025</w:t>
      </w:r>
    </w:p>
    <w:p w:rsidR="00CB3624" w:rsidRPr="00506D3F" w:rsidRDefault="00CB3624" w:rsidP="00CB36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D3F">
        <w:rPr>
          <w:rFonts w:ascii="Times New Roman" w:hAnsi="Times New Roman" w:cs="Times New Roman"/>
          <w:b/>
          <w:sz w:val="26"/>
          <w:szCs w:val="26"/>
        </w:rPr>
        <w:t>Thời gian dự kiến: 18/11/2025-24/11/2025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340"/>
        <w:gridCol w:w="3150"/>
        <w:gridCol w:w="3510"/>
      </w:tblGrid>
      <w:tr w:rsidR="00CB3624" w:rsidRPr="00506D3F" w:rsidTr="00506D3F">
        <w:tc>
          <w:tcPr>
            <w:tcW w:w="1800" w:type="dxa"/>
          </w:tcPr>
          <w:p w:rsidR="00CB3624" w:rsidRPr="00506D3F" w:rsidRDefault="00CB3624" w:rsidP="00CB3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340" w:type="dxa"/>
          </w:tcPr>
          <w:p w:rsidR="00CB3624" w:rsidRPr="00506D3F" w:rsidRDefault="00CB3624" w:rsidP="00CB3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  <w:tc>
          <w:tcPr>
            <w:tcW w:w="3150" w:type="dxa"/>
          </w:tcPr>
          <w:p w:rsidR="00CB3624" w:rsidRPr="00506D3F" w:rsidRDefault="00CB3624" w:rsidP="00CB3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b/>
                <w:sz w:val="26"/>
                <w:szCs w:val="26"/>
              </w:rPr>
              <w:t>Tên hoạt động</w:t>
            </w:r>
          </w:p>
        </w:tc>
        <w:tc>
          <w:tcPr>
            <w:tcW w:w="3510" w:type="dxa"/>
          </w:tcPr>
          <w:p w:rsidR="00CB3624" w:rsidRPr="00506D3F" w:rsidRDefault="00CB3624" w:rsidP="00CB3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CB3624" w:rsidRPr="00506D3F" w:rsidTr="00506D3F">
        <w:tc>
          <w:tcPr>
            <w:tcW w:w="1800" w:type="dxa"/>
          </w:tcPr>
          <w:p w:rsidR="00CB3624" w:rsidRPr="00506D3F" w:rsidRDefault="00CB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20h00 Ngày 19/11/2025 (Thứ Tư)</w:t>
            </w:r>
          </w:p>
        </w:tc>
        <w:tc>
          <w:tcPr>
            <w:tcW w:w="2340" w:type="dxa"/>
          </w:tcPr>
          <w:p w:rsidR="00CB3624" w:rsidRPr="00506D3F" w:rsidRDefault="00CB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Quảng trường Nam Cường - phường Cam Đường</w:t>
            </w:r>
          </w:p>
        </w:tc>
        <w:tc>
          <w:tcPr>
            <w:tcW w:w="3150" w:type="dxa"/>
          </w:tcPr>
          <w:p w:rsidR="00CB3624" w:rsidRPr="00506D3F" w:rsidRDefault="00CB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Lễ khai mạc Festival sông Hồng năm 2025</w:t>
            </w:r>
          </w:p>
        </w:tc>
        <w:tc>
          <w:tcPr>
            <w:tcW w:w="3510" w:type="dxa"/>
          </w:tcPr>
          <w:p w:rsidR="00CB3624" w:rsidRPr="00506D3F" w:rsidRDefault="00CB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- Chương trình nghệ thuật đặc biệt.</w:t>
            </w:r>
          </w:p>
          <w:p w:rsidR="00CB3624" w:rsidRPr="00506D3F" w:rsidRDefault="00CB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 - Dự kiến bắn pháo hoa tầm thấ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p: 15 phút</w:t>
            </w:r>
          </w:p>
        </w:tc>
      </w:tr>
      <w:tr w:rsidR="00CB3624" w:rsidRPr="00506D3F" w:rsidTr="00506D3F">
        <w:tc>
          <w:tcPr>
            <w:tcW w:w="180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19h30’ ngày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18/11/2025 - 24/11/2025</w:t>
            </w:r>
          </w:p>
        </w:tc>
        <w:tc>
          <w:tcPr>
            <w:tcW w:w="234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 Quảng trường Kim Tân - phường Lào Cai</w:t>
            </w:r>
          </w:p>
        </w:tc>
        <w:tc>
          <w:tcPr>
            <w:tcW w:w="315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Trải nghiệm không gian văn hóa dân tộc, trưng bày văn hóa và du lịch các tỉnh, thành phố lưu vực Sông Hồng</w:t>
            </w:r>
          </w:p>
        </w:tc>
        <w:tc>
          <w:tcPr>
            <w:tcW w:w="3510" w:type="dxa"/>
          </w:tcPr>
          <w:p w:rsidR="00CB3624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- Trưng bày ảnh, tư liệu và hiện vật về văn hoá Sông Hồng</w:t>
            </w:r>
          </w:p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- Thiết kế và tổ chức 13 không gian trưng bày, trải nghiệm văn hóa dân tộc</w:t>
            </w:r>
          </w:p>
        </w:tc>
      </w:tr>
      <w:tr w:rsidR="00CB3624" w:rsidRPr="00506D3F" w:rsidTr="00506D3F">
        <w:tc>
          <w:tcPr>
            <w:tcW w:w="180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18/11/2025 - 24/11/2025</w:t>
            </w:r>
          </w:p>
        </w:tc>
        <w:tc>
          <w:tcPr>
            <w:tcW w:w="234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Quảng trường Kim Tân - phường Lào Cai</w:t>
            </w:r>
          </w:p>
        </w:tc>
        <w:tc>
          <w:tcPr>
            <w:tcW w:w="315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Trình diễn nghi thức sinh hoạt văn hóa dân gian và biểu diễn nghệ thuật các dân tộc tỉnh Lào Cai</w:t>
            </w:r>
          </w:p>
        </w:tc>
        <w:tc>
          <w:tcPr>
            <w:tcW w:w="351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Trình diễn nghi thức sinh hoạt văn hoá dân gian; đồng thời tổ chức các chương trình biểu diễn phục vụ nhân dân và du khách</w:t>
            </w:r>
          </w:p>
        </w:tc>
      </w:tr>
      <w:tr w:rsidR="00CB3624" w:rsidRPr="00506D3F" w:rsidTr="00506D3F">
        <w:tc>
          <w:tcPr>
            <w:tcW w:w="180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22/11/2025 - 23/11/2025</w:t>
            </w:r>
          </w:p>
        </w:tc>
        <w:tc>
          <w:tcPr>
            <w:tcW w:w="2340" w:type="dxa"/>
          </w:tcPr>
          <w:p w:rsidR="00CB3624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Sân vận động tỉnh Lào Cai, phường Cam Đường</w:t>
            </w:r>
          </w:p>
        </w:tc>
        <w:tc>
          <w:tcPr>
            <w:tcW w:w="315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Giao lưu thể thao doanh nhân, thanh niên tỉnh Lào Cai, Việt Nam - tỉnh Vân Nam, Trung Quốc</w:t>
            </w:r>
          </w:p>
        </w:tc>
        <w:tc>
          <w:tcPr>
            <w:tcW w:w="3510" w:type="dxa"/>
          </w:tcPr>
          <w:p w:rsidR="00CB3624" w:rsidRPr="00506D3F" w:rsidRDefault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Tổ chức các trận thi đấu giao lưu Bóng đá 11 người giữa tỉnh Lào Cai và tỉnh Vân Nam (02 trận đấu)</w:t>
            </w:r>
          </w:p>
        </w:tc>
      </w:tr>
      <w:tr w:rsidR="006A6DED" w:rsidRPr="00506D3F" w:rsidTr="00506D3F">
        <w:tc>
          <w:tcPr>
            <w:tcW w:w="1800" w:type="dxa"/>
          </w:tcPr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18/11/2025 - 24/11/2025</w:t>
            </w:r>
          </w:p>
        </w:tc>
        <w:tc>
          <w:tcPr>
            <w:tcW w:w="2340" w:type="dxa"/>
          </w:tcPr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Khu vực chợ Cốc Lếu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(T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ừ đầu cầu Cốc Lếu đến hết khu vực bãi đỗ xe Chợ Cốc Lế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u)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phường Lào Cai</w:t>
            </w:r>
          </w:p>
        </w:tc>
        <w:tc>
          <w:tcPr>
            <w:tcW w:w="3150" w:type="dxa"/>
          </w:tcPr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Tái hiện “Chợ Cốc Lếu xưa”</w:t>
            </w:r>
          </w:p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Tái hiện không gian văn hóa chợ xưa của chợ Cốc Lếu</w:t>
            </w:r>
          </w:p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ổ chức các hoạt động trình diễn trò chơi dân gian gợi nhớ về ký ức xưa</w:t>
            </w:r>
          </w:p>
        </w:tc>
      </w:tr>
      <w:tr w:rsidR="006A6DED" w:rsidRPr="00506D3F" w:rsidTr="00506D3F">
        <w:tc>
          <w:tcPr>
            <w:tcW w:w="1800" w:type="dxa"/>
          </w:tcPr>
          <w:p w:rsidR="006A6DED" w:rsidRPr="00506D3F" w:rsidRDefault="006A6DED" w:rsidP="00506D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6D3F">
              <w:rPr>
                <w:rStyle w:val="Strong"/>
                <w:rFonts w:ascii="Times New Roman" w:hAnsi="Times New Roman" w:cs="Times New Roman"/>
                <w:b w:val="0"/>
                <w:color w:val="212529"/>
                <w:sz w:val="26"/>
                <w:szCs w:val="26"/>
                <w:shd w:val="clear" w:color="auto" w:fill="FFFFFF"/>
              </w:rPr>
              <w:t>09</w:t>
            </w:r>
            <w:r w:rsidR="00506D3F" w:rsidRPr="00506D3F">
              <w:rPr>
                <w:rStyle w:val="Strong"/>
                <w:rFonts w:ascii="Times New Roman" w:hAnsi="Times New Roman" w:cs="Times New Roman"/>
                <w:b w:val="0"/>
                <w:color w:val="212529"/>
                <w:sz w:val="26"/>
                <w:szCs w:val="26"/>
                <w:shd w:val="clear" w:color="auto" w:fill="FFFFFF"/>
              </w:rPr>
              <w:t>h00</w:t>
            </w:r>
            <w:r w:rsidRPr="00506D3F">
              <w:rPr>
                <w:rStyle w:val="Strong"/>
                <w:rFonts w:ascii="Times New Roman" w:hAnsi="Times New Roman" w:cs="Times New Roman"/>
                <w:b w:val="0"/>
                <w:color w:val="212529"/>
                <w:sz w:val="26"/>
                <w:szCs w:val="26"/>
                <w:shd w:val="clear" w:color="auto" w:fill="FFFFFF"/>
              </w:rPr>
              <w:t xml:space="preserve"> ngày 20/11/2025</w:t>
            </w:r>
            <w:r w:rsidRPr="00506D3F">
              <w:rPr>
                <w:rFonts w:ascii="Times New Roman" w:hAnsi="Times New Roman" w:cs="Times New Roman"/>
                <w:b/>
                <w:color w:val="212529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:rsidR="006A6DED" w:rsidRPr="00506D3F" w:rsidRDefault="00506D3F" w:rsidP="006A6DE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06D3F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Trung tâm Hội chợ Triển lãm Kim Thành, tỉnh Lào Cai</w:t>
            </w:r>
          </w:p>
        </w:tc>
        <w:tc>
          <w:tcPr>
            <w:tcW w:w="3150" w:type="dxa"/>
          </w:tcPr>
          <w:p w:rsidR="006A6DED" w:rsidRPr="00506D3F" w:rsidRDefault="00506D3F" w:rsidP="006A6DED">
            <w:pPr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6D3F">
              <w:rPr>
                <w:rStyle w:val="Emphasis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  <w:shd w:val="clear" w:color="auto" w:fill="FFFFFF"/>
              </w:rPr>
              <w:t>Lễ khai mạc Hội chợ </w:t>
            </w:r>
          </w:p>
          <w:p w:rsidR="00506D3F" w:rsidRPr="00506D3F" w:rsidRDefault="00506D3F" w:rsidP="006A6D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 chợ Thương mại Quốc tế Việt - Trung (Lào Cai) lần thứ 25</w:t>
            </w:r>
          </w:p>
        </w:tc>
        <w:tc>
          <w:tcPr>
            <w:tcW w:w="3510" w:type="dxa"/>
          </w:tcPr>
          <w:p w:rsidR="00E57A01" w:rsidRPr="00E57A01" w:rsidRDefault="00506D3F" w:rsidP="00E57A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-T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rưng bày, giới thiệu và xúc tiến tiêu thụ các mặt hàng </w:t>
            </w:r>
            <w:r w:rsidR="00E57A01"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nông-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lâm </w:t>
            </w:r>
            <w:r w:rsidR="00E57A01"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thủy sản</w:t>
            </w:r>
          </w:p>
          <w:p w:rsidR="006A6DED" w:rsidRPr="00E57A01" w:rsidRDefault="00E57A01" w:rsidP="00E5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Q</w:t>
            </w:r>
            <w:r w:rsidR="00506D3F"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uả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ng bá, </w:t>
            </w:r>
            <w:r w:rsidR="00506D3F"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giới thiệu các điểm đến mới, tour tuyế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n </w:t>
            </w:r>
            <w:r w:rsidR="00506D3F"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cùng nhiều chương trình khuyến mãi, ưu đãi dịch vụ lưu trú và ẩm thực</w:t>
            </w:r>
          </w:p>
        </w:tc>
      </w:tr>
      <w:tr w:rsidR="006A6DED" w:rsidRPr="00506D3F" w:rsidTr="00506D3F">
        <w:tc>
          <w:tcPr>
            <w:tcW w:w="1800" w:type="dxa"/>
          </w:tcPr>
          <w:p w:rsidR="006A6DED" w:rsidRPr="00506D3F" w:rsidRDefault="00506D3F" w:rsidP="00506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22/11/2025</w:t>
            </w:r>
          </w:p>
        </w:tc>
        <w:tc>
          <w:tcPr>
            <w:tcW w:w="2340" w:type="dxa"/>
          </w:tcPr>
          <w:p w:rsidR="006A6DED" w:rsidRPr="00506D3F" w:rsidRDefault="00E57A01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Sân Golf Sapa Grand Golf Course, xã Bát Xát, tỉnh Lào Cai</w:t>
            </w:r>
          </w:p>
        </w:tc>
        <w:tc>
          <w:tcPr>
            <w:tcW w:w="3150" w:type="dxa"/>
          </w:tcPr>
          <w:p w:rsidR="006A6DED" w:rsidRPr="00506D3F" w:rsidRDefault="00506D3F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Giải Golf “Festival Sông Hồng” năm 2025</w:t>
            </w:r>
          </w:p>
        </w:tc>
        <w:tc>
          <w:tcPr>
            <w:tcW w:w="3510" w:type="dxa"/>
          </w:tcPr>
          <w:p w:rsidR="006A6DED" w:rsidRPr="00506D3F" w:rsidRDefault="006A6DED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D3F" w:rsidRPr="00506D3F" w:rsidTr="00506D3F">
        <w:tc>
          <w:tcPr>
            <w:tcW w:w="1800" w:type="dxa"/>
          </w:tcPr>
          <w:p w:rsidR="00506D3F" w:rsidRPr="00506D3F" w:rsidRDefault="00506D3F" w:rsidP="00506D3F">
            <w:pPr>
              <w:rPr>
                <w:rStyle w:val="Strong"/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28 - 30/11/2025</w:t>
            </w:r>
          </w:p>
        </w:tc>
        <w:tc>
          <w:tcPr>
            <w:tcW w:w="2340" w:type="dxa"/>
          </w:tcPr>
          <w:p w:rsidR="00506D3F" w:rsidRPr="00E57A01" w:rsidRDefault="00E57A01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Quảng trường Văn hóa Dân tộc Bắc 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Sơn (Hà Khẩu)</w:t>
            </w:r>
            <w:r w:rsidRPr="00E57A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Trung Quốc</w:t>
            </w:r>
          </w:p>
        </w:tc>
        <w:tc>
          <w:tcPr>
            <w:tcW w:w="3150" w:type="dxa"/>
          </w:tcPr>
          <w:p w:rsidR="00506D3F" w:rsidRPr="00506D3F" w:rsidRDefault="00506D3F" w:rsidP="006A6DED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506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Giải đua xe đạp quốc tế “Một đường đua hai Quốc </w:t>
            </w:r>
            <w:r w:rsidRPr="00506D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</w:t>
            </w:r>
            <w:bookmarkStart w:id="0" w:name="_GoBack"/>
            <w:bookmarkEnd w:id="0"/>
            <w:r w:rsidRPr="00506D3F">
              <w:rPr>
                <w:rFonts w:ascii="Times New Roman" w:hAnsi="Times New Roman" w:cs="Times New Roman"/>
                <w:sz w:val="26"/>
                <w:szCs w:val="26"/>
              </w:rPr>
              <w:t>ia” Hồng Hà, Trung Quốc - Lào Cai</w:t>
            </w:r>
          </w:p>
        </w:tc>
        <w:tc>
          <w:tcPr>
            <w:tcW w:w="3510" w:type="dxa"/>
          </w:tcPr>
          <w:p w:rsidR="00506D3F" w:rsidRPr="00E57A01" w:rsidRDefault="00E57A01" w:rsidP="006A6DED">
            <w:pPr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</w:pPr>
            <w:r w:rsidRPr="00E57A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E57A01"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  <w:t xml:space="preserve"> </w:t>
            </w:r>
            <w:r w:rsidRPr="00E57A01"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  <w:t xml:space="preserve">Cự ly đua đường trường dự kiến 80km, trong đó 10km diễn </w:t>
            </w:r>
            <w:r w:rsidRPr="00E57A01"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  <w:lastRenderedPageBreak/>
              <w:t>ra tại Hà Khẩu (Trung Quốc) và 70km tại Lào Cai (Việt Nam)</w:t>
            </w:r>
          </w:p>
          <w:p w:rsidR="00E57A01" w:rsidRPr="00506D3F" w:rsidRDefault="00E57A01" w:rsidP="006A6D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01"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  <w:t xml:space="preserve">- </w:t>
            </w:r>
            <w:r w:rsidRPr="00E57A01">
              <w:rPr>
                <w:rFonts w:ascii="Times New Roman" w:hAnsi="Times New Roman" w:cs="Times New Roman"/>
                <w:color w:val="101828"/>
                <w:sz w:val="26"/>
                <w:szCs w:val="26"/>
                <w:shd w:val="clear" w:color="auto" w:fill="FFFFFF"/>
              </w:rPr>
              <w:t>Lễ khai mạc và thi đấu nội dung địa hình sẽ diễn ra sáng ngày 29/11/2025 tại Quảng trường Văn hóa Dân tộc Bắc Sơn (Hà Khẩu)</w:t>
            </w:r>
          </w:p>
        </w:tc>
      </w:tr>
    </w:tbl>
    <w:p w:rsidR="00CB3624" w:rsidRPr="00506D3F" w:rsidRDefault="00CB3624">
      <w:pPr>
        <w:rPr>
          <w:rFonts w:ascii="Times New Roman" w:hAnsi="Times New Roman" w:cs="Times New Roman"/>
          <w:sz w:val="26"/>
          <w:szCs w:val="26"/>
        </w:rPr>
      </w:pPr>
    </w:p>
    <w:sectPr w:rsidR="00CB3624" w:rsidRPr="00506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DDC"/>
    <w:multiLevelType w:val="hybridMultilevel"/>
    <w:tmpl w:val="1B04DE44"/>
    <w:lvl w:ilvl="0" w:tplc="A77A7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24"/>
    <w:rsid w:val="00506D3F"/>
    <w:rsid w:val="006A6DED"/>
    <w:rsid w:val="00A14573"/>
    <w:rsid w:val="00CB3624"/>
    <w:rsid w:val="00DC13FC"/>
    <w:rsid w:val="00E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0FC8"/>
  <w15:chartTrackingRefBased/>
  <w15:docId w15:val="{4C879034-B7FA-4818-A744-F1F2EF1D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D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6DED"/>
    <w:rPr>
      <w:b/>
      <w:bCs/>
    </w:rPr>
  </w:style>
  <w:style w:type="character" w:styleId="Emphasis">
    <w:name w:val="Emphasis"/>
    <w:basedOn w:val="DefaultParagraphFont"/>
    <w:uiPriority w:val="20"/>
    <w:qFormat/>
    <w:rsid w:val="00506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2025-10-31T07:59:00Z</dcterms:created>
  <dcterms:modified xsi:type="dcterms:W3CDTF">2025-10-31T08:59:00Z</dcterms:modified>
</cp:coreProperties>
</file>